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hanging="0"/>
        <w:jc w:val="right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Приложение № 7</w:t>
      </w:r>
    </w:p>
    <w:p>
      <w:pPr>
        <w:pStyle w:val="Normal"/>
        <w:spacing w:lineRule="auto" w:line="240"/>
        <w:ind w:firstLine="48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Договору подряда № </w:t>
      </w:r>
      <w:r>
        <w:rPr>
          <w:sz w:val="20"/>
          <w:szCs w:val="20"/>
        </w:rPr>
        <w:t>93701/26</w:t>
      </w:r>
    </w:p>
    <w:p>
      <w:pPr>
        <w:pStyle w:val="Normal"/>
        <w:spacing w:lineRule="auto" w:line="240"/>
        <w:ind w:firstLine="482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«____» __________ 2026 г. </w:t>
      </w:r>
    </w:p>
    <w:p>
      <w:pPr>
        <w:pStyle w:val="Normal"/>
        <w:spacing w:lineRule="auto" w:line="240"/>
        <w:ind w:hanging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spacing w:lineRule="auto" w:line="240"/>
        <w:ind w:hanging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tbl>
      <w:tblPr>
        <w:tblpPr w:bottomFromText="0" w:horzAnchor="margin" w:leftFromText="180" w:rightFromText="180" w:tblpX="0" w:tblpY="2446" w:topFromText="0" w:vertAnchor="page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94"/>
        <w:gridCol w:w="4342"/>
      </w:tblGrid>
      <w:tr>
        <w:trPr>
          <w:trHeight w:val="988" w:hRule="atLeast"/>
        </w:trPr>
        <w:tc>
          <w:tcPr>
            <w:tcW w:w="5294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Заказчик: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ПАО «Якутскэнерго»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Алексеев Г.Н. _______________________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342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Подрядчик: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spacing w:lineRule="auto" w:line="24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ФОРМА    </w:t>
      </w:r>
    </w:p>
    <w:p>
      <w:pPr>
        <w:pStyle w:val="Normal"/>
        <w:shd w:val="clear" w:color="auto" w:fill="FFFFFF"/>
        <w:spacing w:lineRule="auto" w:line="240"/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Акта сдачи-приемки выполненных работ</w:t>
      </w:r>
    </w:p>
    <w:p>
      <w:pPr>
        <w:pStyle w:val="Normal"/>
        <w:shd w:val="clear" w:color="auto" w:fill="FFFFFF"/>
        <w:spacing w:lineRule="auto" w:line="24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widowControl w:val="false"/>
        <w:spacing w:lineRule="auto" w:line="240"/>
        <w:jc w:val="center"/>
        <w:rPr>
          <w:b/>
          <w:bCs/>
        </w:rPr>
      </w:pPr>
      <w:r>
        <w:rPr>
          <w:b/>
          <w:bCs/>
        </w:rPr>
      </w:r>
    </w:p>
    <w:tbl>
      <w:tblPr>
        <w:tblW w:w="10070" w:type="dxa"/>
        <w:jc w:val="left"/>
        <w:tblInd w:w="-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070"/>
      </w:tblGrid>
      <w:tr>
        <w:trPr/>
        <w:tc>
          <w:tcPr>
            <w:tcW w:w="10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АКТ СДАЧИ-ПРИЕМКИ ВЫПОЛНЕННЫХ РАБОТ №  _________</w:t>
            </w:r>
          </w:p>
          <w:tbl>
            <w:tblPr>
              <w:tblW w:w="9735" w:type="dxa"/>
              <w:jc w:val="left"/>
              <w:tblInd w:w="0" w:type="dxa"/>
              <w:tblLayout w:type="fixed"/>
              <w:tblCellMar>
                <w:top w:w="15" w:type="dxa"/>
                <w:left w:w="15" w:type="dxa"/>
                <w:bottom w:w="0" w:type="dxa"/>
                <w:right w:w="15" w:type="dxa"/>
              </w:tblCellMar>
              <w:tblLook w:val="04a0" w:noHBand="0" w:noVBand="1" w:firstColumn="1" w:lastRow="0" w:lastColumn="0" w:firstRow="1"/>
            </w:tblPr>
            <w:tblGrid>
              <w:gridCol w:w="31"/>
              <w:gridCol w:w="850"/>
              <w:gridCol w:w="2939"/>
              <w:gridCol w:w="1246"/>
              <w:gridCol w:w="228"/>
              <w:gridCol w:w="583"/>
              <w:gridCol w:w="1397"/>
              <w:gridCol w:w="1331"/>
              <w:gridCol w:w="1128"/>
            </w:tblGrid>
            <w:tr>
              <w:trPr>
                <w:trHeight w:val="255" w:hRule="atLeast"/>
              </w:trPr>
              <w:tc>
                <w:tcPr>
                  <w:tcW w:w="9733" w:type="dxa"/>
                  <w:gridSpan w:val="9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г.___________                                                                                       «_____» _________202_г.</w:t>
                  </w:r>
                </w:p>
                <w:tbl>
                  <w:tblPr>
                    <w:tblW w:w="9590" w:type="dxa"/>
                    <w:jc w:val="left"/>
                    <w:tblInd w:w="0" w:type="dxa"/>
                    <w:tblLayout w:type="fixed"/>
                    <w:tblCellMar>
                      <w:top w:w="15" w:type="dxa"/>
                      <w:left w:w="15" w:type="dxa"/>
                      <w:bottom w:w="0" w:type="dxa"/>
                      <w:right w:w="15" w:type="dxa"/>
                    </w:tblCellMar>
                    <w:tblLook w:val="04a0" w:noHBand="0" w:noVBand="1" w:firstColumn="1" w:lastRow="0" w:lastColumn="0" w:firstRow="1"/>
                  </w:tblPr>
                  <w:tblGrid>
                    <w:gridCol w:w="1356"/>
                    <w:gridCol w:w="8169"/>
                    <w:gridCol w:w="65"/>
                  </w:tblGrid>
                  <w:tr>
                    <w:trPr>
                      <w:trHeight w:val="255" w:hRule="atLeast"/>
                    </w:trPr>
                    <w:tc>
                      <w:tcPr>
                        <w:tcW w:w="1356" w:type="dxa"/>
                        <w:tcBorders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Заказчик: </w:t>
                        </w:r>
                      </w:p>
                    </w:tc>
                    <w:tc>
                      <w:tcPr>
                        <w:tcW w:w="8169" w:type="dxa"/>
                        <w:tcBorders>
                          <w:bottom w:val="single" w:sz="4" w:space="0" w:color="000000"/>
                        </w:tcBorders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65" w:type="dxa"/>
                        <w:tcBorders/>
                        <w:tcMar>
                          <w:top w:w="0" w:type="dxa"/>
                          <w:left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false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55" w:hRule="atLeast"/>
                    </w:trPr>
                    <w:tc>
                      <w:tcPr>
                        <w:tcW w:w="1356" w:type="dxa"/>
                        <w:tcBorders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8234" w:type="dxa"/>
                        <w:gridSpan w:val="2"/>
                        <w:tcBorders>
                          <w:top w:val="single" w:sz="4" w:space="0" w:color="000000"/>
                        </w:tcBorders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i/>
                            <w:iCs/>
                            <w:sz w:val="20"/>
                            <w:szCs w:val="20"/>
                          </w:rPr>
                          <w:t>(наименование организации, адрес, телефон, факс</w:t>
                        </w:r>
                        <w:r>
                          <w:rPr>
                            <w:sz w:val="20"/>
                            <w:szCs w:val="20"/>
                          </w:rPr>
                          <w:t>, ИНН, КПП, ОГРН</w:t>
                        </w:r>
                        <w:r>
                          <w:rPr>
                            <w:i/>
                            <w:iCs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>
                    <w:trPr>
                      <w:trHeight w:val="255" w:hRule="atLeast"/>
                    </w:trPr>
                    <w:tc>
                      <w:tcPr>
                        <w:tcW w:w="1356" w:type="dxa"/>
                        <w:tcBorders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Подрядчик: </w:t>
                        </w:r>
                      </w:p>
                    </w:tc>
                    <w:tc>
                      <w:tcPr>
                        <w:tcW w:w="8234" w:type="dxa"/>
                        <w:gridSpan w:val="2"/>
                        <w:tcBorders>
                          <w:bottom w:val="single" w:sz="4" w:space="0" w:color="000000"/>
                        </w:tcBorders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</w:tc>
                  </w:tr>
                  <w:tr>
                    <w:trPr>
                      <w:trHeight w:val="255" w:hRule="atLeast"/>
                    </w:trPr>
                    <w:tc>
                      <w:tcPr>
                        <w:tcW w:w="1356" w:type="dxa"/>
                        <w:tcBorders/>
                        <w:vAlign w:val="bottom"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</w:r>
                      </w:p>
                    </w:tc>
                    <w:tc>
                      <w:tcPr>
                        <w:tcW w:w="8234" w:type="dxa"/>
                        <w:gridSpan w:val="2"/>
                        <w:tcBorders/>
                      </w:tcPr>
                      <w:p>
                        <w:pPr>
                          <w:pStyle w:val="Normal"/>
                          <w:widowControl w:val="false"/>
                          <w:snapToGrid w:val="false"/>
                          <w:spacing w:lineRule="auto" w:line="240"/>
                          <w:ind w:hang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i/>
                            <w:iCs/>
                            <w:sz w:val="20"/>
                            <w:szCs w:val="20"/>
                          </w:rPr>
                          <w:t>(наименование организации, адрес, телефон, факс</w:t>
                        </w:r>
                        <w:r>
                          <w:rPr>
                            <w:sz w:val="20"/>
                            <w:szCs w:val="20"/>
                          </w:rPr>
                          <w:t>, ИНН, КПП, ОГРН</w:t>
                        </w:r>
                        <w:r>
                          <w:rPr>
                            <w:i/>
                            <w:iCs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</w:tbl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составили настоящий акт о нижеследующем:</w:t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9733" w:type="dxa"/>
                  <w:gridSpan w:val="9"/>
                  <w:tcBorders/>
                  <w:vAlign w:val="bottom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Сметная (договорная) стоимость по договору № _____  от  _________ 20__ г.  -  ___________ руб.</w:t>
                  </w:r>
                </w:p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 xml:space="preserve"> </w:t>
                  </w:r>
                </w:p>
              </w:tc>
            </w:tr>
            <w:tr>
              <w:trPr>
                <w:trHeight w:val="255" w:hRule="atLeast"/>
              </w:trPr>
              <w:tc>
                <w:tcPr>
                  <w:tcW w:w="5294" w:type="dxa"/>
                  <w:gridSpan w:val="5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439" w:type="dxa"/>
                  <w:gridSpan w:val="4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right="180" w:firstLine="567"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               </w:t>
                  </w:r>
                  <w:r>
                    <w:rPr>
                      <w:sz w:val="20"/>
                      <w:szCs w:val="20"/>
                      <w:highlight w:val="lightGray"/>
                    </w:rPr>
                    <w:t>Этап № ______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31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№ 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п/п</w:t>
                  </w:r>
                </w:p>
              </w:tc>
              <w:tc>
                <w:tcPr>
                  <w:tcW w:w="2939" w:type="dxa"/>
                  <w:vMerge w:val="restart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Наименование работ</w:t>
                  </w:r>
                </w:p>
              </w:tc>
              <w:tc>
                <w:tcPr>
                  <w:tcW w:w="5913" w:type="dxa"/>
                  <w:gridSpan w:val="6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Выполнено работ</w:t>
                  </w:r>
                </w:p>
              </w:tc>
            </w:tr>
            <w:tr>
              <w:trPr>
                <w:trHeight w:val="693" w:hRule="atLeast"/>
                <w:cantSplit w:val="true"/>
              </w:trPr>
              <w:tc>
                <w:tcPr>
                  <w:tcW w:w="31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850" w:type="dxa"/>
                  <w:vMerge w:val="continue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2939" w:type="dxa"/>
                  <w:vMerge w:val="continue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124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ед. </w:t>
                  </w:r>
                </w:p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изм.</w:t>
                  </w:r>
                </w:p>
              </w:tc>
              <w:tc>
                <w:tcPr>
                  <w:tcW w:w="811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коли-чество</w:t>
                  </w:r>
                </w:p>
              </w:tc>
              <w:tc>
                <w:tcPr>
                  <w:tcW w:w="1397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цена за </w:t>
                  </w:r>
                </w:p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 ед., руб.</w:t>
                  </w:r>
                </w:p>
              </w:tc>
              <w:tc>
                <w:tcPr>
                  <w:tcW w:w="13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стоимость, </w:t>
                  </w:r>
                </w:p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1128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в т.ч. НДС, руб.</w:t>
                  </w:r>
                </w:p>
              </w:tc>
            </w:tr>
            <w:tr>
              <w:trPr/>
              <w:tc>
                <w:tcPr>
                  <w:tcW w:w="31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5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93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4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811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97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28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hanging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31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5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93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24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11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397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3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128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31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5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93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24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11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397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3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128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31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50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2939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246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811" w:type="dxa"/>
                  <w:gridSpan w:val="2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397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3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128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/>
              <w:tc>
                <w:tcPr>
                  <w:tcW w:w="31" w:type="dxa"/>
                  <w:tcBorders/>
                  <w:tcMar>
                    <w:top w:w="0" w:type="dxa"/>
                    <w:left w:w="0" w:type="dxa"/>
                    <w:right w:w="0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789" w:type="dxa"/>
                  <w:gridSpan w:val="2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Выполнено работ </w:t>
                  </w:r>
                  <w:r>
                    <w:rPr>
                      <w:sz w:val="20"/>
                      <w:szCs w:val="20"/>
                      <w:highlight w:val="lightGray"/>
                    </w:rPr>
                    <w:t>по этапу</w:t>
                  </w:r>
                </w:p>
              </w:tc>
              <w:tc>
                <w:tcPr>
                  <w:tcW w:w="3454" w:type="dxa"/>
                  <w:gridSpan w:val="4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1331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1128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0" w:type="dxa"/>
                    <w:left w:w="108" w:type="dxa"/>
                    <w:right w:w="108" w:type="dxa"/>
                  </w:tcMar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Выполненные работы удовлетворяют условиям договора (техническому заданию).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Подрядчиком переданы Заказчику следующие документы (с указанием количества оригиналов/копий, на каком носителе, в каком формате)</w:t>
            </w:r>
          </w:p>
          <w:p>
            <w:pPr>
              <w:pStyle w:val="Normal"/>
              <w:widowControl w:val="false"/>
              <w:spacing w:lineRule="auto" w:line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____________________________________________________________________</w:t>
            </w:r>
          </w:p>
          <w:tbl>
            <w:tblPr>
              <w:tblW w:w="9720" w:type="dxa"/>
              <w:jc w:val="left"/>
              <w:tblInd w:w="10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451"/>
              <w:gridCol w:w="4049"/>
              <w:gridCol w:w="716"/>
              <w:gridCol w:w="338"/>
              <w:gridCol w:w="4166"/>
            </w:tblGrid>
            <w:tr>
              <w:trPr>
                <w:cantSplit w:val="true"/>
              </w:trPr>
              <w:tc>
                <w:tcPr>
                  <w:tcW w:w="4500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Заказчика:</w:t>
                  </w:r>
                </w:p>
              </w:tc>
              <w:tc>
                <w:tcPr>
                  <w:tcW w:w="716" w:type="dxa"/>
                  <w:vMerge w:val="restart"/>
                  <w:tcBorders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04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Подрядчика: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00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  <w:tc>
                <w:tcPr>
                  <w:tcW w:w="716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504" w:type="dxa"/>
                  <w:gridSpan w:val="2"/>
                  <w:tcBorders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restart"/>
                  <w:tcBorders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  <w:tc>
                <w:tcPr>
                  <w:tcW w:w="716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38" w:type="dxa"/>
                  <w:vMerge w:val="restart"/>
                  <w:tcBorders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(должность)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716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38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  <w:tc>
                <w:tcPr>
                  <w:tcW w:w="716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38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(подпись)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716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38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>
                    <w:bottom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ind w:firstLine="7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(расшифровка подписи)</w:t>
                  </w:r>
                </w:p>
              </w:tc>
              <w:tc>
                <w:tcPr>
                  <w:tcW w:w="716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38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>
                    <w:top w:val="single" w:sz="4" w:space="0" w:color="000000"/>
                  </w:tcBorders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i/>
                      <w:iCs/>
                      <w:sz w:val="20"/>
                      <w:szCs w:val="20"/>
                    </w:rPr>
                    <w:t>(расшифровка подписи)</w:t>
                  </w:r>
                </w:p>
              </w:tc>
            </w:tr>
            <w:tr>
              <w:trPr>
                <w:cantSplit w:val="true"/>
              </w:trPr>
              <w:tc>
                <w:tcPr>
                  <w:tcW w:w="451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049" w:type="dxa"/>
                  <w:tcBorders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716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338" w:type="dxa"/>
                  <w:vMerge w:val="continue"/>
                  <w:tcBorders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  <w:tc>
                <w:tcPr>
                  <w:tcW w:w="4166" w:type="dxa"/>
                  <w:tcBorders/>
                </w:tcPr>
                <w:p>
                  <w:pPr>
                    <w:pStyle w:val="Normal"/>
                    <w:widowControl w:val="false"/>
                    <w:snapToGrid w:val="false"/>
                    <w:spacing w:lineRule="auto" w:line="24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napToGrid w:val="false"/>
              <w:spacing w:lineRule="auto" w:line="240"/>
              <w:ind w:right="-76"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/>
        <w:jc w:val="center"/>
        <w:rPr>
          <w:b/>
          <w:bCs/>
          <w:sz w:val="20"/>
          <w:szCs w:val="20"/>
        </w:rPr>
      </w:pPr>
      <w:r>
        <w:rPr/>
      </w:r>
    </w:p>
    <w:sectPr>
      <w:type w:val="nextPage"/>
      <w:pgSz w:w="11906" w:h="16838"/>
      <w:pgMar w:left="1418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0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06a0f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251bec"/>
    <w:pPr>
      <w:keepNext w:val="true"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251bec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251bec"/>
    <w:pPr>
      <w:keepNext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qFormat/>
    <w:rsid w:val="00251bec"/>
    <w:rPr>
      <w:rFonts w:ascii="Cambria" w:hAnsi="Cambria" w:eastAsia="Times New Roman" w:cs="Times New Roman"/>
      <w:b/>
      <w:bCs/>
      <w:kern w:val="2"/>
      <w:sz w:val="32"/>
      <w:szCs w:val="32"/>
      <w:lang w:val="x-none" w:eastAsia="x-none"/>
    </w:rPr>
  </w:style>
  <w:style w:type="character" w:styleId="2" w:customStyle="1">
    <w:name w:val="Заголовок 2 Знак"/>
    <w:basedOn w:val="DefaultParagraphFont"/>
    <w:qFormat/>
    <w:rsid w:val="00251bec"/>
    <w:rPr>
      <w:rFonts w:ascii="Cambria" w:hAnsi="Cambria" w:eastAsia="Times New Roman" w:cs="Times New Roman"/>
      <w:b/>
      <w:bCs/>
      <w:i/>
      <w:iCs/>
      <w:sz w:val="28"/>
      <w:szCs w:val="28"/>
      <w:lang w:val="x-none" w:eastAsia="x-none"/>
    </w:rPr>
  </w:style>
  <w:style w:type="character" w:styleId="3" w:customStyle="1">
    <w:name w:val="Заголовок 3 Знак"/>
    <w:basedOn w:val="DefaultParagraphFont"/>
    <w:uiPriority w:val="9"/>
    <w:qFormat/>
    <w:rsid w:val="00251bec"/>
    <w:rPr>
      <w:rFonts w:ascii="Times New Roman" w:hAnsi="Times New Roman" w:eastAsia="Times New Roman" w:cs="Times New Roman"/>
      <w:b/>
      <w:sz w:val="28"/>
      <w:szCs w:val="20"/>
      <w:lang w:val="x-none" w:eastAsia="x-none"/>
    </w:rPr>
  </w:style>
  <w:style w:type="character" w:styleId="31" w:customStyle="1">
    <w:name w:val="Основной текст 3 Знак"/>
    <w:basedOn w:val="DefaultParagraphFont"/>
    <w:link w:val="BodyText3"/>
    <w:qFormat/>
    <w:rsid w:val="00251bec"/>
    <w:rPr>
      <w:rFonts w:ascii="Times New Roman" w:hAnsi="Times New Roman" w:eastAsia="Times New Roman" w:cs="Times New Roman"/>
      <w:color w:val="0000FF"/>
      <w:sz w:val="24"/>
      <w:szCs w:val="24"/>
      <w:lang w:val="x-none"/>
    </w:rPr>
  </w:style>
  <w:style w:type="character" w:styleId="Style6" w:customStyle="1">
    <w:name w:val="Верхний колонтитул Знак"/>
    <w:basedOn w:val="DefaultParagraphFont"/>
    <w:qFormat/>
    <w:rsid w:val="00251bec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7" w:customStyle="1">
    <w:name w:val="Основной текст Знак"/>
    <w:basedOn w:val="DefaultParagraphFont"/>
    <w:qFormat/>
    <w:rsid w:val="00251bec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21" w:customStyle="1">
    <w:name w:val="Основной текст 2 Знак"/>
    <w:basedOn w:val="DefaultParagraphFont"/>
    <w:link w:val="BodyText2"/>
    <w:qFormat/>
    <w:rsid w:val="00251be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 w:customStyle="1">
    <w:name w:val="Текст сноски Знак"/>
    <w:basedOn w:val="DefaultParagraphFont"/>
    <w:qFormat/>
    <w:rsid w:val="00251bec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9" w:customStyle="1">
    <w:name w:val="Символ сноски"/>
    <w:qFormat/>
    <w:rsid w:val="00251be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32" w:customStyle="1">
    <w:name w:val="Основной текст с отступом 3 Знак"/>
    <w:basedOn w:val="DefaultParagraphFont"/>
    <w:link w:val="BodyTextIndent3"/>
    <w:qFormat/>
    <w:rsid w:val="00251bec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33" w:customStyle="1">
    <w:name w:val="3. Подпункт Знак"/>
    <w:link w:val="34"/>
    <w:qFormat/>
    <w:rsid w:val="00251bec"/>
    <w:rPr>
      <w:rFonts w:ascii="Times New Roman" w:hAnsi="Times New Roman" w:eastAsia="Times New Roman" w:cs="Times New Roman"/>
      <w:b/>
      <w:bCs/>
      <w:sz w:val="24"/>
      <w:szCs w:val="24"/>
      <w:lang w:val="x-none" w:eastAsia="x-none"/>
    </w:rPr>
  </w:style>
  <w:style w:type="character" w:styleId="Style10" w:customStyle="1">
    <w:name w:val="Текст выноски Знак"/>
    <w:basedOn w:val="DefaultParagraphFont"/>
    <w:link w:val="BalloonText"/>
    <w:qFormat/>
    <w:rsid w:val="00251bec"/>
    <w:rPr>
      <w:rFonts w:ascii="Tahoma" w:hAnsi="Tahoma" w:eastAsia="Times New Roman" w:cs="Times New Roman"/>
      <w:sz w:val="16"/>
      <w:szCs w:val="16"/>
      <w:lang w:val="x-none" w:eastAsia="x-none"/>
    </w:rPr>
  </w:style>
  <w:style w:type="character" w:styleId="11" w:customStyle="1">
    <w:name w:val="1. Статья Знак"/>
    <w:link w:val="12"/>
    <w:qFormat/>
    <w:rsid w:val="00251bec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4" w:customStyle="1">
    <w:name w:val="4. Отчерк Знак"/>
    <w:link w:val="41"/>
    <w:qFormat/>
    <w:rsid w:val="00251bec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Annotationreference">
    <w:name w:val="annotation reference"/>
    <w:qFormat/>
    <w:rsid w:val="00251bec"/>
    <w:rPr>
      <w:sz w:val="16"/>
      <w:szCs w:val="16"/>
    </w:rPr>
  </w:style>
  <w:style w:type="character" w:styleId="Style11" w:customStyle="1">
    <w:name w:val="Текст примечания Знак"/>
    <w:basedOn w:val="DefaultParagraphFont"/>
    <w:link w:val="Annotationtext"/>
    <w:qFormat/>
    <w:rsid w:val="00251bec"/>
    <w:rPr>
      <w:rFonts w:ascii="Times New Roman" w:hAnsi="Times New Roman" w:eastAsia="Times New Roman" w:cs="Times New Roman"/>
      <w:sz w:val="20"/>
      <w:szCs w:val="20"/>
      <w:lang w:val="x-none" w:eastAsia="x-none"/>
    </w:rPr>
  </w:style>
  <w:style w:type="character" w:styleId="Style12" w:customStyle="1">
    <w:name w:val="Тема примечания Знак"/>
    <w:basedOn w:val="Style11"/>
    <w:link w:val="Annotationsubject"/>
    <w:qFormat/>
    <w:rsid w:val="00251bec"/>
    <w:rPr>
      <w:rFonts w:ascii="Times New Roman" w:hAnsi="Times New Roman" w:eastAsia="Times New Roman" w:cs="Times New Roman"/>
      <w:b/>
      <w:bCs/>
      <w:sz w:val="20"/>
      <w:szCs w:val="20"/>
      <w:lang w:val="x-none" w:eastAsia="x-none"/>
    </w:rPr>
  </w:style>
  <w:style w:type="character" w:styleId="Style13" w:customStyle="1">
    <w:name w:val="Нижний колонтитул Знак"/>
    <w:basedOn w:val="DefaultParagraphFont"/>
    <w:uiPriority w:val="99"/>
    <w:qFormat/>
    <w:rsid w:val="00251bec"/>
    <w:rPr>
      <w:rFonts w:ascii="Times New Roman" w:hAnsi="Times New Roman" w:eastAsia="Times New Roman" w:cs="Times New Roman"/>
      <w:sz w:val="28"/>
      <w:szCs w:val="28"/>
      <w:lang w:val="x-none" w:eastAsia="x-none"/>
    </w:rPr>
  </w:style>
  <w:style w:type="character" w:styleId="Style14" w:customStyle="1">
    <w:name w:val="Заголовок Знак"/>
    <w:basedOn w:val="DefaultParagraphFont"/>
    <w:link w:val="13"/>
    <w:qFormat/>
    <w:rsid w:val="00251bec"/>
    <w:rPr>
      <w:rFonts w:ascii="Times New Roman" w:hAnsi="Times New Roman" w:eastAsia="Times New Roman" w:cs="Times New Roman"/>
      <w:b/>
      <w:shd w:fill="FFFFFF" w:val="clear"/>
      <w:lang w:val="x-none" w:eastAsia="x-none"/>
    </w:rPr>
  </w:style>
  <w:style w:type="character" w:styleId="Style15" w:customStyle="1">
    <w:name w:val="Основной текст с отступом Знак"/>
    <w:basedOn w:val="DefaultParagraphFont"/>
    <w:qFormat/>
    <w:rsid w:val="00251bec"/>
    <w:rPr>
      <w:rFonts w:ascii="Times New Roman" w:hAnsi="Times New Roman" w:eastAsia="Times New Roman" w:cs="Times New Roman"/>
      <w:sz w:val="28"/>
      <w:szCs w:val="28"/>
      <w:lang w:val="x-none" w:eastAsia="x-none"/>
    </w:rPr>
  </w:style>
  <w:style w:type="character" w:styleId="FontStyle16" w:customStyle="1">
    <w:name w:val="Font Style16"/>
    <w:qFormat/>
    <w:rsid w:val="00251bec"/>
    <w:rPr>
      <w:rFonts w:ascii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251bec"/>
    <w:rPr>
      <w:color w:val="0000FF"/>
      <w:u w:val="single"/>
    </w:rPr>
  </w:style>
  <w:style w:type="character" w:styleId="Style16" w:customStyle="1">
    <w:name w:val="Текст концевой сноски Знак"/>
    <w:basedOn w:val="DefaultParagraphFont"/>
    <w:uiPriority w:val="99"/>
    <w:semiHidden/>
    <w:qFormat/>
    <w:rsid w:val="00251bec"/>
    <w:rPr>
      <w:rFonts w:ascii="Times New Roman" w:hAnsi="Times New Roman" w:eastAsia="Times New Roman" w:cs="Times New Roman"/>
      <w:sz w:val="20"/>
      <w:szCs w:val="20"/>
      <w:lang w:val="x-none" w:eastAsia="x-none"/>
    </w:rPr>
  </w:style>
  <w:style w:type="character" w:styleId="Style17" w:customStyle="1">
    <w:name w:val="Символ концевой сноски"/>
    <w:uiPriority w:val="99"/>
    <w:semiHidden/>
    <w:unhideWhenUsed/>
    <w:qFormat/>
    <w:rsid w:val="00251bec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8" w:customStyle="1">
    <w:name w:val="Абзац списка Знак"/>
    <w:link w:val="ListParagraph"/>
    <w:uiPriority w:val="34"/>
    <w:qFormat/>
    <w:locked/>
    <w:rsid w:val="00487c7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link w:val="Style7"/>
    <w:rsid w:val="00251bec"/>
    <w:pPr>
      <w:spacing w:before="0" w:after="12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BodyText3">
    <w:name w:val="Body Text 3"/>
    <w:basedOn w:val="Normal"/>
    <w:link w:val="31"/>
    <w:qFormat/>
    <w:rsid w:val="00251bec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rsid w:val="00251bec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251bec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link w:val="21"/>
    <w:qFormat/>
    <w:rsid w:val="00251bec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2" w:customStyle="1">
    <w:name w:val="Знак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8"/>
    <w:rsid w:val="00251bec"/>
    <w:pPr>
      <w:spacing w:lineRule="auto" w:line="240"/>
      <w:ind w:hanging="0"/>
      <w:jc w:val="left"/>
    </w:pPr>
    <w:rPr>
      <w:sz w:val="20"/>
      <w:szCs w:val="20"/>
    </w:rPr>
  </w:style>
  <w:style w:type="paragraph" w:styleId="Style23" w:customStyle="1">
    <w:name w:val="Знак Знак Знак Знак Знак Знак Знак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2" w:customStyle="1">
    <w:name w:val="Знак2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4" w:customStyle="1">
    <w:name w:val="Знак Знак Знак Знак Знак Знак Знак Знак Знак"/>
    <w:basedOn w:val="Normal"/>
    <w:qFormat/>
    <w:rsid w:val="00251bec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25" w:customStyle="1">
    <w:name w:val="Пункт договора"/>
    <w:basedOn w:val="Normal"/>
    <w:qFormat/>
    <w:rsid w:val="00251bec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26" w:customStyle="1">
    <w:name w:val="Подпункт договора"/>
    <w:basedOn w:val="Normal"/>
    <w:qFormat/>
    <w:rsid w:val="00251bec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link w:val="32"/>
    <w:qFormat/>
    <w:rsid w:val="00251bec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8"/>
    <w:uiPriority w:val="34"/>
    <w:qFormat/>
    <w:rsid w:val="00251bec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1"/>
    <w:qFormat/>
    <w:rsid w:val="00251bec"/>
    <w:pPr>
      <w:keepNext w:val="false"/>
      <w:widowControl w:val="false"/>
      <w:numPr>
        <w:ilvl w:val="0"/>
        <w:numId w:val="2"/>
      </w:numPr>
      <w:tabs>
        <w:tab w:val="clear" w:pos="708"/>
        <w:tab w:val="left" w:pos="2340" w:leader="none"/>
      </w:tabs>
      <w:suppressAutoHyphens w:val="fals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3" w:customStyle="1">
    <w:name w:val="2. Пункт"/>
    <w:basedOn w:val="Heading3"/>
    <w:qFormat/>
    <w:rsid w:val="00251bec"/>
    <w:pPr>
      <w:keepNext w:val="false"/>
      <w:widowControl w:val="false"/>
      <w:numPr>
        <w:ilvl w:val="1"/>
        <w:numId w:val="2"/>
      </w:numPr>
      <w:suppressAutoHyphens w:val="fals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4" w:customStyle="1">
    <w:name w:val="3. Подпункт"/>
    <w:basedOn w:val="Heading3"/>
    <w:link w:val="33"/>
    <w:qFormat/>
    <w:rsid w:val="00251bec"/>
    <w:pPr>
      <w:keepNext w:val="false"/>
      <w:widowControl w:val="false"/>
      <w:numPr>
        <w:ilvl w:val="2"/>
        <w:numId w:val="2"/>
      </w:numPr>
      <w:tabs>
        <w:tab w:val="clear" w:pos="708"/>
        <w:tab w:val="left" w:pos="1620" w:leader="none"/>
      </w:tabs>
      <w:suppressAutoHyphens w:val="fals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251bec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auto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10"/>
    <w:qFormat/>
    <w:rsid w:val="00251bec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link w:val="4"/>
    <w:qFormat/>
    <w:rsid w:val="00251bec"/>
    <w:pPr>
      <w:widowControl w:val="false"/>
      <w:numPr>
        <w:ilvl w:val="0"/>
        <w:numId w:val="3"/>
      </w:numPr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11"/>
    <w:qFormat/>
    <w:rsid w:val="00251bec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next w:val="Annotationtext"/>
    <w:link w:val="Style12"/>
    <w:qFormat/>
    <w:rsid w:val="00251bec"/>
    <w:pPr/>
    <w:rPr>
      <w:b/>
      <w:bCs/>
    </w:rPr>
  </w:style>
  <w:style w:type="paragraph" w:styleId="Footer">
    <w:name w:val="Footer"/>
    <w:basedOn w:val="Normal"/>
    <w:link w:val="Style13"/>
    <w:uiPriority w:val="99"/>
    <w:rsid w:val="00251be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251bec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3" w:customStyle="1">
    <w:name w:val="Заголовок1"/>
    <w:basedOn w:val="Normal"/>
    <w:link w:val="Style14"/>
    <w:qFormat/>
    <w:rsid w:val="00251bec"/>
    <w:pPr>
      <w:widowControl w:val="fals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5"/>
    <w:rsid w:val="00251bec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251bec"/>
    <w:pPr>
      <w:keepNext w:val="true"/>
      <w:keepLines/>
      <w:widowControl w:val="false"/>
      <w:tabs>
        <w:tab w:val="clear" w:pos="708"/>
        <w:tab w:val="left" w:pos="920" w:leader="none"/>
      </w:tabs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11" w:customStyle="1">
    <w:name w:val="caption111"/>
    <w:basedOn w:val="Normal"/>
    <w:next w:val="Normal"/>
    <w:qFormat/>
    <w:rsid w:val="00251bec"/>
    <w:pPr>
      <w:widowControl w:val="fals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4" w:customStyle="1">
    <w:name w:val="Знак1"/>
    <w:basedOn w:val="Normal"/>
    <w:qFormat/>
    <w:rsid w:val="00251b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251bec"/>
    <w:pPr>
      <w:keepNext w:val="true"/>
      <w:keepLines/>
      <w:numPr>
        <w:ilvl w:val="0"/>
        <w:numId w:val="4"/>
      </w:numPr>
      <w:tabs>
        <w:tab w:val="clear" w:pos="708"/>
        <w:tab w:val="left" w:pos="0" w:leader="none"/>
        <w:tab w:val="left" w:pos="567" w:leader="none"/>
      </w:tabs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251bec"/>
    <w:pPr>
      <w:numPr>
        <w:ilvl w:val="1"/>
        <w:numId w:val="4"/>
      </w:numPr>
    </w:pPr>
    <w:rPr/>
  </w:style>
  <w:style w:type="paragraph" w:styleId="-2" w:customStyle="1">
    <w:name w:val="Контракт-подпункт"/>
    <w:basedOn w:val="Normal"/>
    <w:qFormat/>
    <w:rsid w:val="00251bec"/>
    <w:pPr>
      <w:numPr>
        <w:ilvl w:val="2"/>
        <w:numId w:val="4"/>
      </w:numPr>
    </w:pPr>
    <w:rPr/>
  </w:style>
  <w:style w:type="paragraph" w:styleId="-3" w:customStyle="1">
    <w:name w:val="Контракт-подподпункт"/>
    <w:basedOn w:val="Normal"/>
    <w:qFormat/>
    <w:rsid w:val="00251bec"/>
    <w:pPr>
      <w:numPr>
        <w:ilvl w:val="3"/>
        <w:numId w:val="4"/>
      </w:numPr>
    </w:pPr>
    <w:rPr/>
  </w:style>
  <w:style w:type="paragraph" w:styleId="EndnoteText">
    <w:name w:val="Endnote Text"/>
    <w:basedOn w:val="Normal"/>
    <w:link w:val="Style16"/>
    <w:uiPriority w:val="99"/>
    <w:semiHidden/>
    <w:unhideWhenUsed/>
    <w:rsid w:val="00251bec"/>
    <w:pPr/>
    <w:rPr>
      <w:sz w:val="20"/>
      <w:szCs w:val="20"/>
      <w:lang w:val="x-none" w:eastAsia="x-none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9">
    <w:name w:val="Table Grid"/>
    <w:basedOn w:val="a1"/>
    <w:rsid w:val="00251bec"/>
    <w:pPr>
      <w:spacing w:line="360" w:lineRule="auto"/>
      <w:jc w:val="both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54A41-F6C5-4914-BD87-C545438D2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AlterOffice/3.4.0.9$Linux_X86_64 LibreOffice_project/b8daf9e823b1a5463a2f48435ddc2e8696e7d4fc</Application>
  <AppVersion>15.0000</AppVersion>
  <DocSecurity>4</DocSecurity>
  <Pages>1</Pages>
  <Words>142</Words>
  <Characters>1016</Characters>
  <CharactersWithSpaces>1225</CharactersWithSpaces>
  <Paragraphs>52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2026-05-12T01:36:00Z</dcterms:created>
  <dc:creator>Тищенко Анастасия Владимировна</dc:creator>
  <dc:description/>
  <dc:language>ru-RU</dc:language>
  <cp:lastModifiedBy>blagadarovarr@Elektra.local</cp:lastModifiedBy>
  <cp:lastPrinted>2019-02-25T07:48:00Z</cp:lastPrinted>
  <dcterms:modified xsi:type="dcterms:W3CDTF">2026-06-15T14:20:19Z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